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E2" w:rsidRDefault="00060CE2" w:rsidP="00A41A5D"/>
    <w:p w:rsidR="00A41A5D" w:rsidRDefault="00A41A5D" w:rsidP="00A41A5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1905</wp:posOffset>
            </wp:positionV>
            <wp:extent cx="2102485" cy="48577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A5D" w:rsidRDefault="00A41A5D" w:rsidP="00A41A5D"/>
    <w:p w:rsidR="000E0182" w:rsidRPr="000E0182" w:rsidRDefault="000E0182" w:rsidP="000E0182">
      <w:pPr>
        <w:jc w:val="right"/>
        <w:rPr>
          <w:rFonts w:hAnsiTheme="minorHAnsi"/>
          <w:sz w:val="22"/>
          <w:szCs w:val="22"/>
        </w:rPr>
      </w:pPr>
      <w:r w:rsidRPr="000E0182">
        <w:rPr>
          <w:rFonts w:hAnsiTheme="minorHAnsi"/>
          <w:sz w:val="22"/>
          <w:szCs w:val="22"/>
        </w:rPr>
        <w:t>Herentals, 1</w:t>
      </w:r>
      <w:r w:rsidR="0063459E">
        <w:rPr>
          <w:rFonts w:hAnsiTheme="minorHAnsi"/>
          <w:sz w:val="22"/>
          <w:szCs w:val="22"/>
        </w:rPr>
        <w:t>6</w:t>
      </w:r>
      <w:r w:rsidRPr="000E0182">
        <w:rPr>
          <w:rFonts w:hAnsiTheme="minorHAnsi"/>
          <w:sz w:val="22"/>
          <w:szCs w:val="22"/>
        </w:rPr>
        <w:t xml:space="preserve"> april 2020</w:t>
      </w:r>
    </w:p>
    <w:p w:rsidR="000E0182" w:rsidRDefault="000E0182" w:rsidP="000E0182">
      <w:pPr>
        <w:rPr>
          <w:rFonts w:hAnsiTheme="minorHAnsi"/>
          <w:sz w:val="22"/>
          <w:szCs w:val="22"/>
        </w:rPr>
      </w:pPr>
    </w:p>
    <w:p w:rsidR="000E0182" w:rsidRDefault="000E0182" w:rsidP="000E0182">
      <w:pPr>
        <w:rPr>
          <w:rFonts w:hAnsiTheme="minorHAnsi"/>
          <w:sz w:val="22"/>
          <w:szCs w:val="22"/>
        </w:rPr>
      </w:pPr>
      <w:r w:rsidRPr="000E0182">
        <w:rPr>
          <w:rFonts w:hAnsiTheme="minorHAnsi"/>
          <w:sz w:val="22"/>
          <w:szCs w:val="22"/>
        </w:rPr>
        <w:t>Beste Ondernemer,</w:t>
      </w:r>
    </w:p>
    <w:p w:rsidR="00816B36" w:rsidRPr="00816B36" w:rsidRDefault="00816B36" w:rsidP="000E0182">
      <w:pPr>
        <w:rPr>
          <w:rFonts w:hAnsiTheme="minorHAnsi"/>
          <w:sz w:val="22"/>
          <w:szCs w:val="22"/>
        </w:rPr>
      </w:pPr>
      <w:r w:rsidRPr="00816B36">
        <w:rPr>
          <w:rFonts w:hAnsiTheme="minorHAnsi"/>
          <w:color w:val="333333"/>
          <w:sz w:val="22"/>
          <w:szCs w:val="22"/>
          <w:lang w:val="nl-NL"/>
        </w:rPr>
        <w:t>Tijdens de Nationale Veiligheidsraad van woensdag 15 april werden de nu geldende inperkingsmaatregelen verlengd tot en met 3 mei. Met uitzondering van doe-het-zelfwinkels en tuincentra. Deze kunnen opnieuw openen, onder dezelfde voorwaarden als voedingswinkels. De veiligheidsafstanden zullen moeten worden gerespecteerd. Ook staat vast dat er géén massa-evenementen mogen doorgaan voor 31 augustus 2020.</w:t>
      </w:r>
    </w:p>
    <w:p w:rsidR="00B65405" w:rsidRPr="00B65405" w:rsidRDefault="00B65405" w:rsidP="00B65405">
      <w:pPr>
        <w:autoSpaceDE w:val="0"/>
        <w:autoSpaceDN w:val="0"/>
        <w:adjustRightInd w:val="0"/>
        <w:spacing w:after="0" w:line="240" w:lineRule="auto"/>
        <w:rPr>
          <w:rFonts w:hAnsiTheme="minorHAnsi" w:cs="ArialMT"/>
          <w:color w:val="000000"/>
          <w:sz w:val="22"/>
          <w:szCs w:val="22"/>
        </w:rPr>
      </w:pPr>
      <w:r w:rsidRPr="00B65405">
        <w:rPr>
          <w:rFonts w:hAnsiTheme="minorHAnsi" w:cs="ArialMT"/>
          <w:color w:val="000000"/>
          <w:sz w:val="22"/>
          <w:szCs w:val="22"/>
        </w:rPr>
        <w:t>De ernst van de situatie en de bescherming van de volksgezondheid maken deze opofferingen</w:t>
      </w:r>
    </w:p>
    <w:p w:rsidR="00B65405" w:rsidRPr="00B65405" w:rsidRDefault="00B65405" w:rsidP="00B65405">
      <w:pPr>
        <w:autoSpaceDE w:val="0"/>
        <w:autoSpaceDN w:val="0"/>
        <w:adjustRightInd w:val="0"/>
        <w:spacing w:after="0" w:line="240" w:lineRule="auto"/>
        <w:rPr>
          <w:rFonts w:hAnsiTheme="minorHAnsi" w:cs="ArialMT"/>
          <w:color w:val="000000"/>
          <w:sz w:val="22"/>
          <w:szCs w:val="22"/>
        </w:rPr>
      </w:pPr>
      <w:r w:rsidRPr="00B65405">
        <w:rPr>
          <w:rFonts w:hAnsiTheme="minorHAnsi" w:cs="ArialMT"/>
          <w:color w:val="000000"/>
          <w:sz w:val="22"/>
          <w:szCs w:val="22"/>
        </w:rPr>
        <w:t>noodzakelijk. De autoriteiten rekenen op het plichtsbesef van elke Belg en vertrouwen erop dat deze</w:t>
      </w:r>
    </w:p>
    <w:p w:rsidR="00B65405" w:rsidRPr="00B65405" w:rsidRDefault="00B65405" w:rsidP="00B65405">
      <w:pPr>
        <w:autoSpaceDE w:val="0"/>
        <w:autoSpaceDN w:val="0"/>
        <w:adjustRightInd w:val="0"/>
        <w:spacing w:after="0" w:line="240" w:lineRule="auto"/>
        <w:rPr>
          <w:rFonts w:hAnsiTheme="minorHAnsi" w:cs="ArialMT"/>
          <w:color w:val="000000"/>
          <w:sz w:val="22"/>
          <w:szCs w:val="22"/>
        </w:rPr>
      </w:pPr>
      <w:r w:rsidRPr="00B65405">
        <w:rPr>
          <w:rFonts w:hAnsiTheme="minorHAnsi" w:cs="ArialMT"/>
          <w:color w:val="000000"/>
          <w:sz w:val="22"/>
          <w:szCs w:val="22"/>
        </w:rPr>
        <w:t>beslissingen uw naasten en dierbaren zal beschermen en dat deze ten volle zullen worden</w:t>
      </w:r>
    </w:p>
    <w:p w:rsidR="00B65405" w:rsidRPr="00B65405" w:rsidRDefault="00B65405" w:rsidP="00B65405">
      <w:pPr>
        <w:autoSpaceDE w:val="0"/>
        <w:autoSpaceDN w:val="0"/>
        <w:adjustRightInd w:val="0"/>
        <w:spacing w:after="0" w:line="240" w:lineRule="auto"/>
        <w:rPr>
          <w:rFonts w:hAnsiTheme="minorHAnsi" w:cs="ArialMT"/>
          <w:color w:val="000000"/>
          <w:sz w:val="22"/>
          <w:szCs w:val="22"/>
        </w:rPr>
      </w:pPr>
      <w:r w:rsidRPr="00B65405">
        <w:rPr>
          <w:rFonts w:hAnsiTheme="minorHAnsi" w:cs="ArialMT"/>
          <w:color w:val="000000"/>
          <w:sz w:val="22"/>
          <w:szCs w:val="22"/>
        </w:rPr>
        <w:t xml:space="preserve">gerespecteerd. Weet dat u met al uw vragen betreffende steeds terecht kan bij onze expert lokale economie </w:t>
      </w:r>
      <w:r w:rsidRPr="00B65405">
        <w:rPr>
          <w:rFonts w:hAnsiTheme="minorHAnsi" w:cs="ArialMT"/>
          <w:color w:val="0000FF"/>
          <w:sz w:val="22"/>
          <w:szCs w:val="22"/>
        </w:rPr>
        <w:t>annemie.van.gestel@herentals.be</w:t>
      </w:r>
      <w:r w:rsidRPr="00B65405">
        <w:rPr>
          <w:rFonts w:hAnsiTheme="minorHAnsi" w:cs="ArialMT"/>
          <w:color w:val="000000"/>
          <w:sz w:val="22"/>
          <w:szCs w:val="22"/>
        </w:rPr>
        <w:t>.</w:t>
      </w:r>
    </w:p>
    <w:p w:rsidR="000B5EDE" w:rsidRDefault="000B5EDE" w:rsidP="00F37DB8">
      <w:pPr>
        <w:pStyle w:val="Kop2"/>
        <w:spacing w:line="240" w:lineRule="auto"/>
        <w:rPr>
          <w:rFonts w:asciiTheme="minorHAnsi" w:hAnsiTheme="minorHAnsi"/>
          <w:b w:val="0"/>
          <w:bCs w:val="0"/>
          <w:sz w:val="22"/>
          <w:szCs w:val="22"/>
        </w:rPr>
      </w:pPr>
    </w:p>
    <w:p w:rsidR="002D2839" w:rsidRPr="00CF55C5" w:rsidRDefault="00B65405" w:rsidP="00F37DB8">
      <w:pPr>
        <w:pStyle w:val="Kop2"/>
        <w:spacing w:line="240" w:lineRule="auto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De He</w:t>
      </w:r>
      <w:r w:rsidR="00086FB3" w:rsidRPr="00CF55C5">
        <w:rPr>
          <w:rFonts w:asciiTheme="minorHAnsi" w:hAnsiTheme="minorHAnsi"/>
          <w:b w:val="0"/>
          <w:bCs w:val="0"/>
          <w:sz w:val="22"/>
          <w:szCs w:val="22"/>
        </w:rPr>
        <w:t xml:space="preserve">rentalse middenstand blijft niet bij de pakken zitten en wil er ook in deze coronatijden extra voor </w:t>
      </w:r>
      <w:r w:rsidR="00883855" w:rsidRPr="00CF55C5">
        <w:rPr>
          <w:rFonts w:asciiTheme="minorHAnsi" w:hAnsiTheme="minorHAnsi"/>
          <w:b w:val="0"/>
          <w:bCs w:val="0"/>
          <w:sz w:val="22"/>
          <w:szCs w:val="22"/>
        </w:rPr>
        <w:t xml:space="preserve">alle </w:t>
      </w:r>
      <w:r w:rsidR="00086FB3" w:rsidRPr="00CF55C5">
        <w:rPr>
          <w:rFonts w:asciiTheme="minorHAnsi" w:hAnsiTheme="minorHAnsi"/>
          <w:b w:val="0"/>
          <w:bCs w:val="0"/>
          <w:sz w:val="22"/>
          <w:szCs w:val="22"/>
        </w:rPr>
        <w:t>klanten zijn.  Met</w:t>
      </w:r>
      <w:r w:rsidR="00816B36">
        <w:rPr>
          <w:rFonts w:asciiTheme="minorHAnsi" w:hAnsiTheme="minorHAnsi"/>
          <w:b w:val="0"/>
          <w:bCs w:val="0"/>
          <w:sz w:val="22"/>
          <w:szCs w:val="22"/>
        </w:rPr>
        <w:t xml:space="preserve"> maar</w:t>
      </w:r>
      <w:r w:rsidR="00086FB3" w:rsidRPr="00CF55C5">
        <w:rPr>
          <w:rFonts w:asciiTheme="minorHAnsi" w:hAnsiTheme="minorHAnsi"/>
          <w:b w:val="0"/>
          <w:bCs w:val="0"/>
          <w:sz w:val="22"/>
          <w:szCs w:val="22"/>
        </w:rPr>
        <w:t xml:space="preserve"> liefst 363 inschrijvingen </w:t>
      </w:r>
      <w:r w:rsidR="00883855" w:rsidRPr="00CF55C5">
        <w:rPr>
          <w:rFonts w:asciiTheme="minorHAnsi" w:hAnsiTheme="minorHAnsi"/>
          <w:b w:val="0"/>
          <w:bCs w:val="0"/>
          <w:sz w:val="22"/>
          <w:szCs w:val="22"/>
        </w:rPr>
        <w:t xml:space="preserve">vorige week </w:t>
      </w:r>
      <w:r w:rsidR="00086FB3" w:rsidRPr="00CF55C5">
        <w:rPr>
          <w:rFonts w:asciiTheme="minorHAnsi" w:hAnsiTheme="minorHAnsi"/>
          <w:b w:val="0"/>
          <w:bCs w:val="0"/>
          <w:sz w:val="22"/>
          <w:szCs w:val="22"/>
        </w:rPr>
        <w:t xml:space="preserve">voor de webinars ‘Opstart of uitbouw van je webshop’ zijn er een heel aantal nieuwkomers op de Herentalse shop online markt gestart. </w:t>
      </w:r>
      <w:r w:rsidR="00816B36">
        <w:rPr>
          <w:rFonts w:asciiTheme="minorHAnsi" w:hAnsiTheme="minorHAnsi"/>
          <w:b w:val="0"/>
          <w:bCs w:val="0"/>
          <w:sz w:val="22"/>
          <w:szCs w:val="22"/>
        </w:rPr>
        <w:t xml:space="preserve"> Omwille van het succes worden er vervolgsessies voorzien.   Op dinsdag 21-4 informeert Stijn Janssens van Full Vision Studio over ‘Hoe video’s maken met je smartphone ?’ en op vrijdag 24-4 zal Marc Hermans fotograaf en zaakvoerder van EXES Fashion ‘Optimaal fotograferen met je smartphone’ voorstellen.  </w:t>
      </w:r>
    </w:p>
    <w:p w:rsidR="002D2839" w:rsidRPr="002D2839" w:rsidRDefault="002D2839" w:rsidP="002D2839">
      <w:pPr>
        <w:pStyle w:val="gmail-m-7857477097213863299msolistparagraph"/>
      </w:pPr>
      <w:r>
        <w:rPr>
          <w:rFonts w:hAnsiTheme="minorHAnsi"/>
        </w:rPr>
        <w:t>Schrijf je nu in via de link</w:t>
      </w:r>
      <w:r w:rsidR="00E04118">
        <w:rPr>
          <w:rFonts w:hAnsiTheme="minorHAnsi"/>
        </w:rPr>
        <w:t xml:space="preserve"> </w:t>
      </w:r>
      <w:hyperlink r:id="rId9" w:history="1">
        <w:r w:rsidR="00E04118" w:rsidRPr="004A2DC3">
          <w:rPr>
            <w:rStyle w:val="Hyperlink"/>
            <w:rFonts w:hAnsiTheme="minorHAnsi"/>
          </w:rPr>
          <w:t>https://mailchi.mp/handelshart/inschrijven</w:t>
        </w:r>
      </w:hyperlink>
      <w:r w:rsidR="00E04118">
        <w:rPr>
          <w:rFonts w:hAnsiTheme="minorHAnsi"/>
        </w:rPr>
        <w:t xml:space="preserve"> </w:t>
      </w:r>
      <w:r>
        <w:rPr>
          <w:rFonts w:hAnsiTheme="minorHAnsi"/>
        </w:rPr>
        <w:t xml:space="preserve"> </w:t>
      </w:r>
    </w:p>
    <w:p w:rsidR="00841394" w:rsidRPr="00883855" w:rsidRDefault="00841394" w:rsidP="00841394">
      <w:pPr>
        <w:spacing w:line="252" w:lineRule="auto"/>
        <w:contextualSpacing/>
        <w:rPr>
          <w:rFonts w:hAnsiTheme="minorHAnsi" w:cs="Helvetica"/>
          <w:color w:val="000000"/>
          <w:sz w:val="22"/>
          <w:szCs w:val="22"/>
        </w:rPr>
      </w:pPr>
      <w:r w:rsidRPr="00B65405">
        <w:rPr>
          <w:rFonts w:hAnsiTheme="minorHAnsi" w:cs="Helvetica"/>
          <w:b/>
          <w:bCs/>
          <w:color w:val="000000"/>
          <w:sz w:val="22"/>
          <w:szCs w:val="22"/>
        </w:rPr>
        <w:t>Herbekijk</w:t>
      </w:r>
      <w:r w:rsidRPr="00883855">
        <w:rPr>
          <w:rFonts w:hAnsiTheme="minorHAnsi" w:cs="Helvetica"/>
          <w:color w:val="000000"/>
          <w:sz w:val="22"/>
          <w:szCs w:val="22"/>
        </w:rPr>
        <w:t xml:space="preserve"> </w:t>
      </w:r>
      <w:r w:rsidR="00CF55C5">
        <w:rPr>
          <w:rFonts w:hAnsiTheme="minorHAnsi" w:cs="Helvetica"/>
          <w:color w:val="000000"/>
          <w:sz w:val="22"/>
          <w:szCs w:val="22"/>
        </w:rPr>
        <w:t xml:space="preserve">deel 1 van de </w:t>
      </w:r>
      <w:r w:rsidR="00883855">
        <w:rPr>
          <w:rFonts w:hAnsiTheme="minorHAnsi" w:cs="Helvetica"/>
          <w:color w:val="000000"/>
          <w:sz w:val="22"/>
          <w:szCs w:val="22"/>
        </w:rPr>
        <w:t xml:space="preserve">webinars </w:t>
      </w:r>
      <w:r w:rsidRPr="00883855">
        <w:rPr>
          <w:rFonts w:hAnsiTheme="minorHAnsi" w:cs="Helvetica"/>
          <w:color w:val="000000"/>
          <w:sz w:val="22"/>
          <w:szCs w:val="22"/>
        </w:rPr>
        <w:t xml:space="preserve">op </w:t>
      </w:r>
      <w:hyperlink r:id="rId10" w:history="1">
        <w:r w:rsidR="00883855" w:rsidRPr="005B5197">
          <w:rPr>
            <w:rStyle w:val="Hyperlink"/>
            <w:rFonts w:hAnsiTheme="minorHAnsi" w:cs="Helvetica"/>
            <w:sz w:val="22"/>
            <w:szCs w:val="22"/>
          </w:rPr>
          <w:t>www.handelshart.be/handelaar</w:t>
        </w:r>
      </w:hyperlink>
      <w:r w:rsidR="00883855">
        <w:rPr>
          <w:rFonts w:hAnsiTheme="minorHAnsi" w:cs="Helvetica"/>
          <w:color w:val="000000"/>
          <w:sz w:val="22"/>
          <w:szCs w:val="22"/>
        </w:rPr>
        <w:t xml:space="preserve"> exclusief toegankelijk voor ha</w:t>
      </w:r>
      <w:r w:rsidRPr="00883855">
        <w:rPr>
          <w:rFonts w:hAnsiTheme="minorHAnsi" w:cs="Helvetica"/>
          <w:color w:val="000000"/>
          <w:sz w:val="22"/>
          <w:szCs w:val="22"/>
        </w:rPr>
        <w:t xml:space="preserve">ndelaars uit Herentals, Noorderwijk en Morkhoven. </w:t>
      </w:r>
      <w:r w:rsidR="00883855">
        <w:rPr>
          <w:rFonts w:hAnsiTheme="minorHAnsi" w:cs="Helvetica"/>
          <w:color w:val="000000"/>
          <w:sz w:val="22"/>
          <w:szCs w:val="22"/>
        </w:rPr>
        <w:t xml:space="preserve"> </w:t>
      </w:r>
    </w:p>
    <w:p w:rsidR="00841394" w:rsidRPr="00883855" w:rsidRDefault="00A955B7" w:rsidP="00841394">
      <w:pPr>
        <w:spacing w:line="360" w:lineRule="auto"/>
        <w:rPr>
          <w:rFonts w:hAnsiTheme="minorHAnsi" w:cs="Helvetica"/>
          <w:color w:val="656565"/>
          <w:sz w:val="22"/>
          <w:szCs w:val="22"/>
        </w:rPr>
      </w:pPr>
      <w:hyperlink r:id="rId11" w:tgtFrame="_blank" w:history="1">
        <w:r w:rsidR="00841394" w:rsidRPr="00883855">
          <w:rPr>
            <w:rStyle w:val="Hyperlink"/>
            <w:rFonts w:hAnsiTheme="minorHAnsi" w:cs="Helvetica"/>
            <w:color w:val="E92531"/>
            <w:sz w:val="22"/>
            <w:szCs w:val="22"/>
          </w:rPr>
          <w:t>Klik hier</w:t>
        </w:r>
      </w:hyperlink>
      <w:r w:rsidR="00841394" w:rsidRPr="00883855">
        <w:rPr>
          <w:rFonts w:hAnsiTheme="minorHAnsi" w:cs="Helvetica"/>
          <w:color w:val="000000"/>
          <w:sz w:val="22"/>
          <w:szCs w:val="22"/>
        </w:rPr>
        <w:t xml:space="preserve"> en log je in met de volgende gegevens:</w:t>
      </w:r>
      <w:r w:rsidR="00841394" w:rsidRPr="00883855">
        <w:rPr>
          <w:rFonts w:hAnsiTheme="minorHAnsi" w:cs="Helvetica"/>
          <w:color w:val="656565"/>
          <w:sz w:val="22"/>
          <w:szCs w:val="22"/>
        </w:rPr>
        <w:t xml:space="preserve"> </w:t>
      </w:r>
      <w:r w:rsidR="00841394" w:rsidRPr="00883855">
        <w:rPr>
          <w:rFonts w:hAnsiTheme="minorHAnsi" w:cs="Helvetica"/>
          <w:color w:val="656565"/>
          <w:sz w:val="22"/>
          <w:szCs w:val="22"/>
        </w:rPr>
        <w:br/>
      </w:r>
      <w:r w:rsidR="00841394" w:rsidRPr="00883855">
        <w:rPr>
          <w:rStyle w:val="Zwaar"/>
          <w:rFonts w:hAnsiTheme="minorHAnsi" w:cs="Helvetica"/>
          <w:color w:val="000000"/>
          <w:sz w:val="22"/>
          <w:szCs w:val="22"/>
        </w:rPr>
        <w:t>E-mailadres:</w:t>
      </w:r>
      <w:r w:rsidR="00841394" w:rsidRPr="00883855">
        <w:rPr>
          <w:rFonts w:hAnsiTheme="minorHAnsi" w:cs="Helvetica"/>
          <w:color w:val="000000"/>
          <w:sz w:val="22"/>
          <w:szCs w:val="22"/>
        </w:rPr>
        <w:t xml:space="preserve"> </w:t>
      </w:r>
      <w:hyperlink r:id="rId12" w:history="1">
        <w:r w:rsidR="00841394" w:rsidRPr="00883855">
          <w:rPr>
            <w:rStyle w:val="Hyperlink"/>
            <w:rFonts w:hAnsiTheme="minorHAnsi" w:cs="Helvetica"/>
            <w:sz w:val="22"/>
            <w:szCs w:val="22"/>
          </w:rPr>
          <w:t>handelaar@handelshart.be</w:t>
        </w:r>
      </w:hyperlink>
      <w:r w:rsidR="00841394" w:rsidRPr="00883855">
        <w:rPr>
          <w:rFonts w:hAnsiTheme="minorHAnsi" w:cs="Helvetica"/>
          <w:color w:val="000000"/>
          <w:sz w:val="22"/>
          <w:szCs w:val="22"/>
        </w:rPr>
        <w:br/>
      </w:r>
      <w:r w:rsidR="00841394" w:rsidRPr="00883855">
        <w:rPr>
          <w:rStyle w:val="Zwaar"/>
          <w:rFonts w:hAnsiTheme="minorHAnsi" w:cs="Helvetica"/>
          <w:color w:val="000000"/>
          <w:sz w:val="22"/>
          <w:szCs w:val="22"/>
        </w:rPr>
        <w:t>Wachtwoord:</w:t>
      </w:r>
      <w:r w:rsidR="00841394" w:rsidRPr="00883855">
        <w:rPr>
          <w:rFonts w:hAnsiTheme="minorHAnsi" w:cs="Helvetica"/>
          <w:color w:val="000000"/>
          <w:sz w:val="22"/>
          <w:szCs w:val="22"/>
        </w:rPr>
        <w:t xml:space="preserve"> HHHandelaar</w:t>
      </w:r>
    </w:p>
    <w:p w:rsidR="00CF55C5" w:rsidRDefault="00841394" w:rsidP="00841394">
      <w:pPr>
        <w:spacing w:line="252" w:lineRule="auto"/>
        <w:contextualSpacing/>
        <w:rPr>
          <w:rFonts w:hAnsiTheme="minorHAnsi" w:cs="Helvetica"/>
          <w:color w:val="000000"/>
          <w:sz w:val="22"/>
          <w:szCs w:val="22"/>
        </w:rPr>
      </w:pPr>
      <w:r w:rsidRPr="00883855">
        <w:rPr>
          <w:rFonts w:hAnsiTheme="minorHAnsi" w:cs="Helvetica"/>
          <w:color w:val="000000"/>
          <w:sz w:val="22"/>
          <w:szCs w:val="22"/>
        </w:rPr>
        <w:t xml:space="preserve">Via deze login kan je naast de webinars ook nog </w:t>
      </w:r>
      <w:r w:rsidRPr="00B65405">
        <w:rPr>
          <w:rFonts w:hAnsiTheme="minorHAnsi" w:cs="Helvetica"/>
          <w:b/>
          <w:bCs/>
          <w:color w:val="000000"/>
          <w:sz w:val="22"/>
          <w:szCs w:val="22"/>
        </w:rPr>
        <w:t>andere, nuttige informatie</w:t>
      </w:r>
      <w:r w:rsidRPr="00883855">
        <w:rPr>
          <w:rFonts w:hAnsiTheme="minorHAnsi" w:cs="Helvetica"/>
          <w:color w:val="000000"/>
          <w:sz w:val="22"/>
          <w:szCs w:val="22"/>
        </w:rPr>
        <w:t xml:space="preserve"> terugvinden. Het onderdeel </w:t>
      </w:r>
      <w:hyperlink r:id="rId13" w:tgtFrame="_blank" w:history="1">
        <w:r w:rsidRPr="00883855">
          <w:rPr>
            <w:rStyle w:val="Hyperlink"/>
            <w:rFonts w:hAnsiTheme="minorHAnsi" w:cs="Helvetica"/>
            <w:color w:val="E92531"/>
            <w:sz w:val="22"/>
            <w:szCs w:val="22"/>
          </w:rPr>
          <w:t>“Informatie handelaar”</w:t>
        </w:r>
      </w:hyperlink>
      <w:r w:rsidRPr="00883855">
        <w:rPr>
          <w:rFonts w:hAnsiTheme="minorHAnsi" w:cs="Helvetica"/>
          <w:color w:val="000000"/>
          <w:sz w:val="22"/>
          <w:szCs w:val="22"/>
        </w:rPr>
        <w:t xml:space="preserve"> bevat de communicatie van Handelshart en van de Stad Herentals in verband met de coronamaatregelen. Deze info plus de informatie voor de webinars vind je telkens</w:t>
      </w:r>
      <w:r w:rsidRPr="00883855">
        <w:rPr>
          <w:rStyle w:val="Zwaar"/>
          <w:rFonts w:hAnsiTheme="minorHAnsi" w:cs="Helvetica"/>
          <w:color w:val="000000"/>
          <w:sz w:val="22"/>
          <w:szCs w:val="22"/>
        </w:rPr>
        <w:t xml:space="preserve"> links onderaan</w:t>
      </w:r>
      <w:r w:rsidRPr="00883855">
        <w:rPr>
          <w:rFonts w:hAnsiTheme="minorHAnsi" w:cs="Helvetica"/>
          <w:color w:val="000000"/>
          <w:sz w:val="22"/>
          <w:szCs w:val="22"/>
        </w:rPr>
        <w:t xml:space="preserve"> op elke pagina van de website.</w:t>
      </w:r>
      <w:r w:rsidR="00883855" w:rsidRPr="00883855">
        <w:rPr>
          <w:rFonts w:hAnsiTheme="minorHAnsi" w:cs="Helvetica"/>
          <w:color w:val="000000"/>
          <w:sz w:val="22"/>
          <w:szCs w:val="22"/>
        </w:rPr>
        <w:t xml:space="preserve"> </w:t>
      </w:r>
    </w:p>
    <w:p w:rsidR="00CF55C5" w:rsidRDefault="00CF55C5" w:rsidP="00841394">
      <w:pPr>
        <w:spacing w:line="252" w:lineRule="auto"/>
        <w:contextualSpacing/>
        <w:rPr>
          <w:rFonts w:hAnsiTheme="minorHAnsi" w:cs="Helvetica"/>
          <w:color w:val="000000"/>
          <w:sz w:val="22"/>
          <w:szCs w:val="22"/>
        </w:rPr>
      </w:pPr>
    </w:p>
    <w:p w:rsidR="00CF55C5" w:rsidRPr="00CF55C5" w:rsidRDefault="00CF55C5" w:rsidP="00CF55C5">
      <w:pPr>
        <w:spacing w:before="100" w:beforeAutospacing="1" w:after="100" w:afterAutospacing="1"/>
        <w:rPr>
          <w:sz w:val="22"/>
          <w:szCs w:val="22"/>
        </w:rPr>
      </w:pPr>
      <w:r w:rsidRPr="00B65405">
        <w:rPr>
          <w:b/>
          <w:bCs/>
          <w:sz w:val="22"/>
          <w:szCs w:val="22"/>
        </w:rPr>
        <w:t>Heb je berichten of acties die je wil delen</w:t>
      </w:r>
      <w:r w:rsidRPr="00CF55C5">
        <w:rPr>
          <w:sz w:val="22"/>
          <w:szCs w:val="22"/>
        </w:rPr>
        <w:t xml:space="preserve"> op facebook of instagram van Handelshart Herentals ?  Meld dit bij </w:t>
      </w:r>
      <w:hyperlink r:id="rId14" w:history="1">
        <w:r w:rsidRPr="00CF55C5">
          <w:rPr>
            <w:rStyle w:val="Hyperlink"/>
            <w:sz w:val="22"/>
            <w:szCs w:val="22"/>
          </w:rPr>
          <w:t>bart.lamers@outlook.com</w:t>
        </w:r>
      </w:hyperlink>
      <w:r w:rsidRPr="00CF55C5">
        <w:rPr>
          <w:sz w:val="22"/>
          <w:szCs w:val="22"/>
        </w:rPr>
        <w:t xml:space="preserve"> </w:t>
      </w:r>
    </w:p>
    <w:p w:rsidR="000B5EDE" w:rsidRDefault="00CF55C5" w:rsidP="00CF55C5">
      <w:pPr>
        <w:spacing w:before="100" w:beforeAutospacing="1" w:after="100" w:afterAutospacing="1"/>
        <w:rPr>
          <w:rFonts w:hAnsiTheme="minorHAnsi" w:cs="Helvetica"/>
          <w:b/>
          <w:bCs/>
          <w:color w:val="000000"/>
          <w:sz w:val="22"/>
          <w:szCs w:val="22"/>
        </w:rPr>
      </w:pPr>
      <w:r w:rsidRPr="00B65405">
        <w:rPr>
          <w:b/>
          <w:bCs/>
          <w:sz w:val="22"/>
          <w:szCs w:val="22"/>
        </w:rPr>
        <w:t>Check uw gegevens</w:t>
      </w:r>
      <w:r w:rsidRPr="00CF55C5">
        <w:rPr>
          <w:sz w:val="22"/>
          <w:szCs w:val="22"/>
        </w:rPr>
        <w:t xml:space="preserve"> op </w:t>
      </w:r>
      <w:hyperlink r:id="rId15" w:history="1">
        <w:r w:rsidRPr="00CF55C5">
          <w:rPr>
            <w:rStyle w:val="Hyperlink"/>
            <w:sz w:val="22"/>
            <w:szCs w:val="22"/>
          </w:rPr>
          <w:t>www.handelshart.be</w:t>
        </w:r>
      </w:hyperlink>
      <w:r w:rsidRPr="00CF55C5">
        <w:rPr>
          <w:sz w:val="22"/>
          <w:szCs w:val="22"/>
        </w:rPr>
        <w:t xml:space="preserve"> , meld eventuele wijzigingen en starters op </w:t>
      </w:r>
      <w:hyperlink r:id="rId16" w:history="1">
        <w:r w:rsidRPr="00CF55C5">
          <w:rPr>
            <w:rStyle w:val="Hyperlink"/>
            <w:sz w:val="22"/>
            <w:szCs w:val="22"/>
          </w:rPr>
          <w:t>info@handelshart.be</w:t>
        </w:r>
      </w:hyperlink>
      <w:r w:rsidR="00841394" w:rsidRPr="00CF55C5">
        <w:rPr>
          <w:rFonts w:hAnsiTheme="minorHAnsi" w:cs="Helvetica"/>
          <w:color w:val="656565"/>
          <w:sz w:val="22"/>
          <w:szCs w:val="22"/>
        </w:rPr>
        <w:br/>
      </w:r>
    </w:p>
    <w:p w:rsidR="00883855" w:rsidRPr="00B65405" w:rsidRDefault="00B65405" w:rsidP="000B5EDE">
      <w:pPr>
        <w:spacing w:before="100" w:beforeAutospacing="1" w:after="100" w:afterAutospacing="1" w:line="240" w:lineRule="auto"/>
        <w:rPr>
          <w:rFonts w:hAnsiTheme="minorHAnsi" w:cs="Helvetica"/>
          <w:b/>
          <w:bCs/>
          <w:color w:val="000000"/>
          <w:sz w:val="22"/>
          <w:szCs w:val="22"/>
        </w:rPr>
      </w:pPr>
      <w:r w:rsidRPr="00B65405">
        <w:rPr>
          <w:rFonts w:hAnsiTheme="minorHAnsi" w:cs="Helvetica"/>
          <w:b/>
          <w:bCs/>
          <w:color w:val="000000"/>
          <w:sz w:val="22"/>
          <w:szCs w:val="22"/>
        </w:rPr>
        <w:lastRenderedPageBreak/>
        <w:t xml:space="preserve">Nuttige media en tips: </w:t>
      </w:r>
      <w:r w:rsidR="00086FB3" w:rsidRPr="00B65405">
        <w:rPr>
          <w:rFonts w:hAnsiTheme="minorHAnsi" w:cs="Helvetica"/>
          <w:b/>
          <w:bCs/>
          <w:color w:val="000000"/>
          <w:sz w:val="22"/>
          <w:szCs w:val="22"/>
        </w:rPr>
        <w:t xml:space="preserve"> </w:t>
      </w:r>
    </w:p>
    <w:p w:rsidR="00883855" w:rsidRPr="00883855" w:rsidRDefault="00883855" w:rsidP="000B5EDE">
      <w:pPr>
        <w:spacing w:line="240" w:lineRule="auto"/>
        <w:rPr>
          <w:rFonts w:hAnsiTheme="minorHAnsi" w:cs="Arial"/>
          <w:sz w:val="22"/>
          <w:szCs w:val="22"/>
        </w:rPr>
      </w:pPr>
      <w:r w:rsidRPr="00883855">
        <w:rPr>
          <w:rFonts w:hAnsiTheme="minorHAnsi" w:cs="Arial"/>
          <w:sz w:val="22"/>
          <w:szCs w:val="22"/>
        </w:rPr>
        <w:t xml:space="preserve">* Basic (UNIZO Ondernemersacademie): </w:t>
      </w:r>
      <w:hyperlink r:id="rId17" w:history="1">
        <w:r w:rsidRPr="00883855">
          <w:rPr>
            <w:rStyle w:val="Hyperlink"/>
            <w:rFonts w:hAnsiTheme="minorHAnsi" w:cs="Arial"/>
            <w:sz w:val="22"/>
            <w:szCs w:val="22"/>
          </w:rPr>
          <w:t>https://online.ondernemersacademie.be/videolessen</w:t>
        </w:r>
      </w:hyperlink>
      <w:r w:rsidRPr="00883855">
        <w:rPr>
          <w:rFonts w:hAnsiTheme="minorHAnsi" w:cs="Arial"/>
          <w:sz w:val="22"/>
          <w:szCs w:val="22"/>
        </w:rPr>
        <w:t xml:space="preserve"> </w:t>
      </w:r>
    </w:p>
    <w:p w:rsidR="000B5EDE" w:rsidRPr="00E04118" w:rsidRDefault="00883855" w:rsidP="000B5EDE">
      <w:pPr>
        <w:spacing w:line="240" w:lineRule="auto"/>
        <w:rPr>
          <w:rStyle w:val="Hyperlink"/>
          <w:rFonts w:hAnsiTheme="minorHAnsi" w:cs="Arial"/>
          <w:sz w:val="22"/>
          <w:szCs w:val="22"/>
          <w:lang w:val="en-US"/>
        </w:rPr>
      </w:pPr>
      <w:r w:rsidRPr="00E04118">
        <w:rPr>
          <w:rFonts w:hAnsiTheme="minorHAnsi" w:cs="Arial"/>
          <w:sz w:val="22"/>
          <w:szCs w:val="22"/>
          <w:lang w:val="en-US"/>
        </w:rPr>
        <w:t xml:space="preserve">* Advanced (Intracto): </w:t>
      </w:r>
      <w:hyperlink r:id="rId18" w:history="1">
        <w:r w:rsidRPr="00E04118">
          <w:rPr>
            <w:rStyle w:val="Hyperlink"/>
            <w:rFonts w:hAnsiTheme="minorHAnsi" w:cs="Arial"/>
            <w:sz w:val="22"/>
            <w:szCs w:val="22"/>
            <w:lang w:val="en-US"/>
          </w:rPr>
          <w:t>https://www.intracto.com/nl-be/blog/volg-onze-webinars-over-marketing-technologie-content-en-strategie</w:t>
        </w:r>
      </w:hyperlink>
    </w:p>
    <w:p w:rsidR="000B5EDE" w:rsidRDefault="000B5EDE" w:rsidP="000B5EDE">
      <w:pPr>
        <w:spacing w:line="240" w:lineRule="auto"/>
        <w:rPr>
          <w:rStyle w:val="Hyperlink"/>
          <w:rFonts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hAnsiTheme="minorHAnsi" w:cs="Arial"/>
          <w:color w:val="auto"/>
          <w:sz w:val="22"/>
          <w:szCs w:val="22"/>
          <w:u w:val="none"/>
        </w:rPr>
        <w:t xml:space="preserve">* Social Media Marketing: </w:t>
      </w:r>
      <w:hyperlink r:id="rId19" w:history="1">
        <w:r w:rsidRPr="00CA184A">
          <w:rPr>
            <w:rStyle w:val="Hyperlink"/>
            <w:rFonts w:hAnsiTheme="minorHAnsi" w:cs="Arial"/>
            <w:sz w:val="22"/>
            <w:szCs w:val="22"/>
          </w:rPr>
          <w:t>https://hetinternetookuwzaak.be</w:t>
        </w:r>
      </w:hyperlink>
      <w:r>
        <w:rPr>
          <w:rStyle w:val="Hyperlink"/>
          <w:rFonts w:hAnsiTheme="minorHAnsi" w:cs="Arial"/>
          <w:color w:val="auto"/>
          <w:sz w:val="22"/>
          <w:szCs w:val="22"/>
          <w:u w:val="none"/>
        </w:rPr>
        <w:t xml:space="preserve"> </w:t>
      </w:r>
    </w:p>
    <w:p w:rsidR="000B5EDE" w:rsidRDefault="000B5EDE" w:rsidP="0054287A">
      <w:pPr>
        <w:spacing w:after="0" w:line="240" w:lineRule="auto"/>
        <w:rPr>
          <w:b/>
          <w:bCs/>
          <w:color w:val="000000"/>
          <w:sz w:val="22"/>
          <w:szCs w:val="22"/>
        </w:rPr>
      </w:pPr>
    </w:p>
    <w:p w:rsidR="0054287A" w:rsidRPr="0054287A" w:rsidRDefault="0054287A" w:rsidP="0054287A">
      <w:pPr>
        <w:spacing w:after="0" w:line="240" w:lineRule="auto"/>
        <w:rPr>
          <w:color w:val="000000"/>
          <w:sz w:val="22"/>
          <w:szCs w:val="22"/>
        </w:rPr>
      </w:pPr>
      <w:r w:rsidRPr="0054287A">
        <w:rPr>
          <w:b/>
          <w:bCs/>
          <w:color w:val="000000"/>
          <w:sz w:val="22"/>
          <w:szCs w:val="22"/>
        </w:rPr>
        <w:t>Platform Koopinjebuurt</w:t>
      </w:r>
      <w:r w:rsidRPr="0054287A">
        <w:rPr>
          <w:color w:val="000000"/>
          <w:sz w:val="22"/>
          <w:szCs w:val="22"/>
        </w:rPr>
        <w:br/>
        <w:t xml:space="preserve">VLAIO Vlaams Agentschap voor Innoveren en Ondernemen, lanceert </w:t>
      </w:r>
      <w:hyperlink r:id="rId20" w:history="1">
        <w:r w:rsidRPr="0054287A">
          <w:rPr>
            <w:rStyle w:val="Hyperlink"/>
            <w:sz w:val="22"/>
            <w:szCs w:val="22"/>
          </w:rPr>
          <w:t>www.koopinjebuurt.be</w:t>
        </w:r>
      </w:hyperlink>
      <w:r w:rsidRPr="0054287A">
        <w:rPr>
          <w:color w:val="000000"/>
          <w:sz w:val="22"/>
          <w:szCs w:val="22"/>
        </w:rPr>
        <w:t xml:space="preserve"> in samenwerking met verschillende partners waaronder UNIZO. Op deze online verzamelplaats vindt de consument alle lokale handelaars met een online/afhaal/bezorgdienst terug. Meer info op </w:t>
      </w:r>
      <w:hyperlink r:id="rId21" w:history="1">
        <w:r w:rsidRPr="0054287A">
          <w:rPr>
            <w:rStyle w:val="Hyperlink"/>
            <w:sz w:val="22"/>
            <w:szCs w:val="22"/>
          </w:rPr>
          <w:t>https://www.vlaio.be</w:t>
        </w:r>
      </w:hyperlink>
      <w:r w:rsidRPr="0054287A">
        <w:rPr>
          <w:color w:val="000000"/>
          <w:sz w:val="22"/>
          <w:szCs w:val="22"/>
        </w:rPr>
        <w:t xml:space="preserve"> </w:t>
      </w:r>
    </w:p>
    <w:p w:rsidR="0054287A" w:rsidRDefault="0054287A" w:rsidP="000E0182">
      <w:pPr>
        <w:spacing w:after="0" w:line="240" w:lineRule="auto"/>
        <w:rPr>
          <w:rFonts w:ascii="Calibri" w:eastAsiaTheme="minorHAnsi" w:hAnsi="Calibri" w:cs="Calibri"/>
          <w:b/>
          <w:bCs/>
          <w:sz w:val="22"/>
          <w:szCs w:val="22"/>
        </w:rPr>
      </w:pPr>
    </w:p>
    <w:p w:rsidR="000B5EDE" w:rsidRDefault="000B5EDE" w:rsidP="000E0182">
      <w:pPr>
        <w:spacing w:after="0" w:line="240" w:lineRule="auto"/>
        <w:rPr>
          <w:rFonts w:ascii="Calibri" w:eastAsiaTheme="minorHAnsi" w:hAnsi="Calibri" w:cs="Calibri"/>
          <w:b/>
          <w:bCs/>
          <w:sz w:val="22"/>
          <w:szCs w:val="22"/>
        </w:rPr>
      </w:pPr>
    </w:p>
    <w:p w:rsidR="00B65405" w:rsidRDefault="002D2839" w:rsidP="000E0182">
      <w:pPr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 w:rsidRPr="00B65405">
        <w:rPr>
          <w:rFonts w:ascii="Calibri" w:eastAsiaTheme="minorHAnsi" w:hAnsi="Calibri" w:cs="Calibri"/>
          <w:b/>
          <w:bCs/>
          <w:sz w:val="22"/>
          <w:szCs w:val="22"/>
        </w:rPr>
        <w:t xml:space="preserve">Ben jij geïnteresseerd aan het </w:t>
      </w:r>
      <w:r w:rsidR="00B65405" w:rsidRPr="00B65405">
        <w:rPr>
          <w:rFonts w:ascii="Calibri" w:eastAsiaTheme="minorHAnsi" w:hAnsi="Calibri" w:cs="Calibri"/>
          <w:b/>
          <w:bCs/>
          <w:sz w:val="22"/>
          <w:szCs w:val="22"/>
        </w:rPr>
        <w:t xml:space="preserve">effectief </w:t>
      </w:r>
      <w:r w:rsidRPr="00B65405">
        <w:rPr>
          <w:rFonts w:ascii="Calibri" w:eastAsiaTheme="minorHAnsi" w:hAnsi="Calibri" w:cs="Calibri"/>
          <w:b/>
          <w:bCs/>
          <w:sz w:val="22"/>
          <w:szCs w:val="22"/>
        </w:rPr>
        <w:t xml:space="preserve">opzetten van een eigen </w:t>
      </w:r>
      <w:r w:rsidR="00CF55C5" w:rsidRPr="00B65405">
        <w:rPr>
          <w:rFonts w:ascii="Calibri" w:eastAsiaTheme="minorHAnsi" w:hAnsi="Calibri" w:cs="Calibri"/>
          <w:b/>
          <w:bCs/>
          <w:sz w:val="22"/>
          <w:szCs w:val="22"/>
        </w:rPr>
        <w:t xml:space="preserve">permanente </w:t>
      </w:r>
      <w:r w:rsidRPr="00B65405">
        <w:rPr>
          <w:rFonts w:ascii="Calibri" w:eastAsiaTheme="minorHAnsi" w:hAnsi="Calibri" w:cs="Calibri"/>
          <w:b/>
          <w:bCs/>
          <w:sz w:val="22"/>
          <w:szCs w:val="22"/>
        </w:rPr>
        <w:t xml:space="preserve">webshop </w:t>
      </w:r>
      <w:r>
        <w:rPr>
          <w:rFonts w:ascii="Calibri" w:eastAsiaTheme="minorHAnsi" w:hAnsi="Calibri" w:cs="Calibri"/>
          <w:sz w:val="22"/>
          <w:szCs w:val="22"/>
        </w:rPr>
        <w:t>?</w:t>
      </w:r>
      <w:r w:rsidR="0054287A">
        <w:rPr>
          <w:rFonts w:ascii="Calibri" w:eastAsiaTheme="minorHAnsi" w:hAnsi="Calibri" w:cs="Calibri"/>
          <w:sz w:val="22"/>
          <w:szCs w:val="22"/>
        </w:rPr>
        <w:t xml:space="preserve"> </w:t>
      </w:r>
    </w:p>
    <w:p w:rsidR="00CF55C5" w:rsidRDefault="00B65405" w:rsidP="000E0182">
      <w:pPr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  <w:r>
        <w:rPr>
          <w:lang w:eastAsia="en-US"/>
        </w:rPr>
        <w:t xml:space="preserve">Laat het ons weten op </w:t>
      </w:r>
      <w:hyperlink r:id="rId22" w:history="1">
        <w:r w:rsidRPr="005B5197">
          <w:rPr>
            <w:rStyle w:val="Hyperlink"/>
            <w:lang w:eastAsia="en-US"/>
          </w:rPr>
          <w:t>info@handelshart.be</w:t>
        </w:r>
      </w:hyperlink>
      <w:r>
        <w:rPr>
          <w:lang w:eastAsia="en-US"/>
        </w:rPr>
        <w:t xml:space="preserve"> en we bezorgen je de juiste informatie zodat je  als o</w:t>
      </w:r>
      <w:r w:rsidR="00CF55C5">
        <w:rPr>
          <w:lang w:eastAsia="en-US"/>
        </w:rPr>
        <w:t>ndernemer</w:t>
      </w:r>
      <w:r>
        <w:rPr>
          <w:lang w:eastAsia="en-US"/>
        </w:rPr>
        <w:t xml:space="preserve"> je e</w:t>
      </w:r>
      <w:r w:rsidR="00CF55C5">
        <w:rPr>
          <w:lang w:eastAsia="en-US"/>
        </w:rPr>
        <w:t>igen</w:t>
      </w:r>
      <w:r>
        <w:rPr>
          <w:lang w:eastAsia="en-US"/>
        </w:rPr>
        <w:t xml:space="preserve"> persoonlijke </w:t>
      </w:r>
      <w:r w:rsidR="00CF55C5">
        <w:rPr>
          <w:lang w:eastAsia="en-US"/>
        </w:rPr>
        <w:t>weg zoeken</w:t>
      </w:r>
      <w:r>
        <w:rPr>
          <w:lang w:eastAsia="en-US"/>
        </w:rPr>
        <w:t xml:space="preserve">.  </w:t>
      </w:r>
    </w:p>
    <w:p w:rsidR="00CF55C5" w:rsidRDefault="00CF55C5" w:rsidP="000E0182">
      <w:pPr>
        <w:spacing w:after="0" w:line="240" w:lineRule="auto"/>
        <w:rPr>
          <w:rFonts w:ascii="Calibri" w:eastAsiaTheme="minorHAnsi" w:hAnsi="Calibri" w:cs="Calibri"/>
          <w:sz w:val="22"/>
          <w:szCs w:val="22"/>
        </w:rPr>
      </w:pPr>
    </w:p>
    <w:p w:rsidR="000E0182" w:rsidRPr="000E0182" w:rsidRDefault="000E0182" w:rsidP="000E0182">
      <w:pPr>
        <w:spacing w:after="0" w:line="240" w:lineRule="auto"/>
        <w:rPr>
          <w:rFonts w:eastAsiaTheme="minorHAnsi" w:hAnsiTheme="minorHAnsi" w:cs="Arial"/>
          <w:sz w:val="22"/>
          <w:szCs w:val="22"/>
          <w:lang w:val="nl-NL"/>
        </w:rPr>
      </w:pPr>
    </w:p>
    <w:p w:rsidR="000E0182" w:rsidRPr="000E0182" w:rsidRDefault="000E0182" w:rsidP="000E0182">
      <w:pPr>
        <w:spacing w:after="0" w:line="240" w:lineRule="auto"/>
        <w:rPr>
          <w:rFonts w:eastAsiaTheme="minorHAnsi" w:hAnsiTheme="minorHAnsi" w:cs="Arial"/>
          <w:sz w:val="22"/>
          <w:szCs w:val="22"/>
        </w:rPr>
      </w:pPr>
      <w:r w:rsidRPr="000E0182">
        <w:rPr>
          <w:rFonts w:eastAsiaTheme="minorHAnsi" w:hAnsiTheme="minorHAnsi" w:cs="Arial"/>
          <w:sz w:val="22"/>
          <w:szCs w:val="22"/>
        </w:rPr>
        <w:t>Aan iedereen wensen wij veel moed en gedrevenheid in deze moeilijke tijden, en we hopen dat u en uw naasten gezond mogen blijven.</w:t>
      </w:r>
    </w:p>
    <w:p w:rsidR="000E0182" w:rsidRPr="000E0182" w:rsidRDefault="000E0182" w:rsidP="000E0182">
      <w:pPr>
        <w:spacing w:after="0" w:line="240" w:lineRule="auto"/>
        <w:rPr>
          <w:rFonts w:eastAsiaTheme="minorHAnsi" w:hAnsiTheme="minorHAnsi" w:cs="Arial"/>
          <w:sz w:val="22"/>
          <w:szCs w:val="22"/>
        </w:rPr>
      </w:pPr>
    </w:p>
    <w:p w:rsidR="000E0182" w:rsidRPr="000E0182" w:rsidRDefault="000E0182" w:rsidP="000E0182">
      <w:pPr>
        <w:spacing w:after="0" w:line="240" w:lineRule="auto"/>
        <w:rPr>
          <w:rFonts w:eastAsiaTheme="minorHAnsi" w:hAnsiTheme="minorHAnsi" w:cs="Arial"/>
          <w:sz w:val="22"/>
          <w:szCs w:val="22"/>
        </w:rPr>
      </w:pPr>
    </w:p>
    <w:p w:rsidR="000E0182" w:rsidRPr="000E0182" w:rsidRDefault="000E0182" w:rsidP="000E0182">
      <w:pPr>
        <w:spacing w:after="0" w:line="240" w:lineRule="auto"/>
        <w:rPr>
          <w:rFonts w:eastAsiaTheme="minorHAnsi" w:hAnsiTheme="minorHAnsi" w:cs="Arial"/>
          <w:sz w:val="22"/>
          <w:szCs w:val="22"/>
        </w:rPr>
      </w:pPr>
      <w:r w:rsidRPr="000E0182">
        <w:rPr>
          <w:rFonts w:eastAsiaTheme="minorHAnsi" w:hAnsiTheme="minorHAnsi" w:cs="Arial"/>
          <w:sz w:val="22"/>
          <w:szCs w:val="22"/>
        </w:rPr>
        <w:br/>
        <w:t>Met vriendelijke groeten</w:t>
      </w:r>
    </w:p>
    <w:p w:rsidR="000E0182" w:rsidRPr="000E0182" w:rsidRDefault="000E0182" w:rsidP="000E0182">
      <w:pPr>
        <w:spacing w:after="0" w:line="240" w:lineRule="auto"/>
        <w:rPr>
          <w:rFonts w:eastAsiaTheme="minorHAnsi" w:hAnsiTheme="minorHAnsi" w:cs="Arial"/>
          <w:sz w:val="22"/>
          <w:szCs w:val="22"/>
        </w:rPr>
      </w:pPr>
    </w:p>
    <w:p w:rsidR="000E0182" w:rsidRPr="000E0182" w:rsidRDefault="000E0182" w:rsidP="000E0182">
      <w:pPr>
        <w:spacing w:after="0" w:line="240" w:lineRule="auto"/>
        <w:rPr>
          <w:rFonts w:eastAsiaTheme="minorHAnsi" w:hAnsiTheme="minorHAnsi" w:cs="Calibri"/>
        </w:rPr>
      </w:pPr>
      <w:r w:rsidRPr="000E0182">
        <w:rPr>
          <w:rFonts w:eastAsiaTheme="minorHAnsi" w:hAnsiTheme="minorHAnsi" w:cs="Arial"/>
          <w:sz w:val="22"/>
          <w:szCs w:val="22"/>
        </w:rPr>
        <w:t xml:space="preserve">Namens de voorzitter van Handelshart Herentals vzw EVA, </w:t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  <w:t>burgemeester</w:t>
      </w:r>
      <w:r w:rsidRPr="000E0182">
        <w:rPr>
          <w:rFonts w:eastAsiaTheme="minorHAnsi" w:hAnsiTheme="minorHAnsi" w:cs="Arial"/>
          <w:sz w:val="22"/>
          <w:szCs w:val="22"/>
        </w:rPr>
        <w:br/>
      </w:r>
    </w:p>
    <w:p w:rsidR="000E0182" w:rsidRPr="000E0182" w:rsidRDefault="000E0182" w:rsidP="000E0182">
      <w:pPr>
        <w:spacing w:before="100" w:beforeAutospacing="1" w:after="100" w:afterAutospacing="1" w:line="240" w:lineRule="auto"/>
        <w:rPr>
          <w:rFonts w:eastAsiaTheme="minorHAnsi" w:hAnsiTheme="minorHAnsi" w:cs="Arial"/>
          <w:sz w:val="22"/>
          <w:szCs w:val="22"/>
        </w:rPr>
      </w:pPr>
      <w:r w:rsidRPr="000E0182">
        <w:rPr>
          <w:rFonts w:eastAsiaTheme="minorHAnsi" w:hAnsiTheme="minorHAnsi" w:cs="Arial"/>
          <w:sz w:val="22"/>
          <w:szCs w:val="22"/>
        </w:rPr>
        <w:t>Tony Van Orshaegen</w:t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</w:r>
      <w:r w:rsidRPr="000E0182">
        <w:rPr>
          <w:rFonts w:eastAsiaTheme="minorHAnsi" w:hAnsiTheme="minorHAnsi" w:cs="Arial"/>
          <w:sz w:val="22"/>
          <w:szCs w:val="22"/>
        </w:rPr>
        <w:tab/>
        <w:t>Mien Van Olmen</w:t>
      </w:r>
    </w:p>
    <w:p w:rsidR="000E0182" w:rsidRPr="000E0182" w:rsidRDefault="000E0182" w:rsidP="000E0182">
      <w:pPr>
        <w:rPr>
          <w:rFonts w:hAnsiTheme="minorHAnsi"/>
          <w:sz w:val="22"/>
          <w:szCs w:val="22"/>
        </w:rPr>
      </w:pPr>
    </w:p>
    <w:p w:rsidR="00F37DB8" w:rsidRDefault="00EA2D45" w:rsidP="000E0182">
      <w:pPr>
        <w:rPr>
          <w:rFonts w:hAnsiTheme="minorHAnsi"/>
          <w:b/>
          <w:bCs/>
          <w:sz w:val="22"/>
          <w:szCs w:val="22"/>
        </w:rPr>
      </w:pPr>
      <w:r>
        <w:rPr>
          <w:rFonts w:hAnsiTheme="minorHAnsi"/>
          <w:b/>
          <w:bCs/>
          <w:sz w:val="22"/>
          <w:szCs w:val="22"/>
        </w:rPr>
        <w:t xml:space="preserve"> </w:t>
      </w:r>
    </w:p>
    <w:p w:rsidR="00F37DB8" w:rsidRDefault="00F37DB8">
      <w:pPr>
        <w:spacing w:line="259" w:lineRule="auto"/>
        <w:rPr>
          <w:rFonts w:hAnsiTheme="minorHAnsi"/>
          <w:b/>
          <w:bCs/>
          <w:sz w:val="22"/>
          <w:szCs w:val="22"/>
        </w:rPr>
      </w:pPr>
      <w:r>
        <w:rPr>
          <w:rFonts w:hAnsiTheme="minorHAnsi"/>
          <w:b/>
          <w:bCs/>
          <w:sz w:val="22"/>
          <w:szCs w:val="22"/>
        </w:rPr>
        <w:br w:type="page"/>
      </w:r>
    </w:p>
    <w:p w:rsidR="00F37DB8" w:rsidRDefault="00F37DB8" w:rsidP="00F37DB8">
      <w:pPr>
        <w:rPr>
          <w:sz w:val="22"/>
          <w:szCs w:val="22"/>
        </w:rPr>
      </w:pPr>
      <w:r>
        <w:lastRenderedPageBreak/>
        <w:t xml:space="preserve">Hieronder geven we een beknopt overzicht van enkele wijzigingen/nieuwigheden die relevant zijn voor het beleidsdomein economie: </w:t>
      </w:r>
    </w:p>
    <w:p w:rsidR="00F37DB8" w:rsidRDefault="00F37DB8" w:rsidP="00F37DB8"/>
    <w:p w:rsidR="00F37DB8" w:rsidRDefault="00F37DB8" w:rsidP="00F37DB8">
      <w:pPr>
        <w:numPr>
          <w:ilvl w:val="0"/>
          <w:numId w:val="40"/>
        </w:numPr>
        <w:spacing w:after="0" w:line="240" w:lineRule="auto"/>
        <w:ind w:left="360"/>
        <w:rPr>
          <w:b/>
          <w:bCs/>
        </w:rPr>
      </w:pPr>
      <w:r>
        <w:rPr>
          <w:b/>
          <w:bCs/>
        </w:rPr>
        <w:t>Compensatiepremie</w:t>
      </w:r>
      <w:r>
        <w:rPr>
          <w:b/>
          <w:bCs/>
        </w:rPr>
        <w:br/>
      </w:r>
      <w:r>
        <w:t>De Vlaamse Regering besliste op vrijdag 10 april formeel dat ook ondernemingen die een groot omzetverlies kennen naar aanleiding van de coronacrisis steun kunnen krijgen.</w:t>
      </w:r>
      <w:r>
        <w:br/>
        <w:t xml:space="preserve">Zie: </w:t>
      </w:r>
      <w:hyperlink r:id="rId23" w:history="1">
        <w:r>
          <w:rPr>
            <w:rStyle w:val="Hyperlink"/>
          </w:rPr>
          <w:t>Besluit Vlaamse Regering</w:t>
        </w:r>
      </w:hyperlink>
      <w:r>
        <w:t xml:space="preserve"> + </w:t>
      </w:r>
      <w:hyperlink r:id="rId24" w:history="1">
        <w:r>
          <w:rPr>
            <w:rStyle w:val="Hyperlink"/>
          </w:rPr>
          <w:t>bijlage met NACE-codes</w:t>
        </w:r>
      </w:hyperlink>
      <w:r>
        <w:t xml:space="preserve"> + </w:t>
      </w:r>
      <w:hyperlink r:id="rId25" w:history="1">
        <w:r>
          <w:rPr>
            <w:rStyle w:val="Hyperlink"/>
          </w:rPr>
          <w:t>Nota</w:t>
        </w:r>
      </w:hyperlink>
      <w:r>
        <w:t xml:space="preserve"> </w:t>
      </w:r>
    </w:p>
    <w:p w:rsidR="00F37DB8" w:rsidRDefault="00F37DB8" w:rsidP="00F37DB8">
      <w:pPr>
        <w:ind w:left="360"/>
        <w:rPr>
          <w:b/>
          <w:bCs/>
        </w:rPr>
      </w:pPr>
      <w:r>
        <w:t xml:space="preserve">De compensatiepremie kan voorlopig nog niet aangevraagd worden (technische uitwerking is bezig). </w:t>
      </w:r>
    </w:p>
    <w:p w:rsidR="00F37DB8" w:rsidRDefault="00F37DB8" w:rsidP="00F37DB8">
      <w:pPr>
        <w:numPr>
          <w:ilvl w:val="0"/>
          <w:numId w:val="40"/>
        </w:numPr>
        <w:spacing w:after="0" w:line="240" w:lineRule="auto"/>
        <w:ind w:left="360"/>
        <w:rPr>
          <w:b/>
          <w:bCs/>
          <w:color w:val="000000"/>
        </w:rPr>
      </w:pPr>
      <w:r>
        <w:rPr>
          <w:b/>
          <w:bCs/>
        </w:rPr>
        <w:t>Corona hinderpremie</w:t>
      </w:r>
      <w:r>
        <w:rPr>
          <w:b/>
          <w:bCs/>
        </w:rPr>
        <w:br/>
      </w:r>
      <w:r>
        <w:t xml:space="preserve">VLAIO stelde een </w:t>
      </w:r>
      <w:hyperlink r:id="rId26" w:history="1">
        <w:r>
          <w:rPr>
            <w:rStyle w:val="Hyperlink"/>
          </w:rPr>
          <w:t>handleiding met stappenplan</w:t>
        </w:r>
      </w:hyperlink>
      <w:r>
        <w:t xml:space="preserve"> op om de corona hinderpremie aan te vragen.  </w:t>
      </w:r>
      <w:r>
        <w:rPr>
          <w:color w:val="000000"/>
        </w:rPr>
        <w:t>Indienen kan tot en met 19 mei.</w:t>
      </w:r>
    </w:p>
    <w:p w:rsidR="00F37DB8" w:rsidRDefault="00F37DB8" w:rsidP="00F37DB8">
      <w:pPr>
        <w:ind w:left="720"/>
        <w:rPr>
          <w:color w:val="000000"/>
        </w:rPr>
      </w:pPr>
    </w:p>
    <w:p w:rsidR="00F37DB8" w:rsidRDefault="00F37DB8" w:rsidP="00F37DB8">
      <w:pPr>
        <w:numPr>
          <w:ilvl w:val="0"/>
          <w:numId w:val="40"/>
        </w:numPr>
        <w:spacing w:after="0" w:line="24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Aanvullende premie per sluitingsdag</w:t>
      </w:r>
      <w:r>
        <w:rPr>
          <w:color w:val="000000"/>
        </w:rPr>
        <w:t xml:space="preserve"> (160 euro per sluitingsdag)</w:t>
      </w:r>
      <w:r>
        <w:rPr>
          <w:b/>
          <w:bCs/>
          <w:color w:val="000000"/>
        </w:rPr>
        <w:br/>
      </w:r>
      <w:r>
        <w:rPr>
          <w:color w:val="000000"/>
        </w:rPr>
        <w:t>Vanaf 6 april 2020 tot het einde van de coronamaatregelen geldt dat wie tot en met 5 april de corona hinderpremie heeft gekregen, automatisch 160 euro krijgt</w:t>
      </w:r>
      <w:r>
        <w:rPr>
          <w:color w:val="000000"/>
        </w:rPr>
        <w:t> </w:t>
      </w:r>
      <w:r>
        <w:rPr>
          <w:color w:val="000000"/>
        </w:rPr>
        <w:t>per verplichte sluitingsdag die samenvalt met een normale openingsdag.</w:t>
      </w:r>
      <w:r>
        <w:rPr>
          <w:color w:val="000000"/>
        </w:rPr>
        <w:t> </w:t>
      </w:r>
      <w:r>
        <w:rPr>
          <w:color w:val="000000"/>
        </w:rPr>
        <w:t xml:space="preserve">Wie recht had op de corona hinderpremie, moet </w:t>
      </w:r>
      <w:r>
        <w:rPr>
          <w:color w:val="000000"/>
          <w:u w:val="single"/>
        </w:rPr>
        <w:t>geen</w:t>
      </w:r>
      <w:r>
        <w:rPr>
          <w:color w:val="000000"/>
        </w:rPr>
        <w:t xml:space="preserve"> nieuwe aanvraag doen.</w:t>
      </w:r>
    </w:p>
    <w:p w:rsidR="00F37DB8" w:rsidRDefault="00F37DB8" w:rsidP="00F37DB8">
      <w:pPr>
        <w:rPr>
          <w:color w:val="000000"/>
        </w:rPr>
      </w:pPr>
    </w:p>
    <w:p w:rsidR="00F37DB8" w:rsidRDefault="00F37DB8" w:rsidP="00F37DB8">
      <w:pPr>
        <w:numPr>
          <w:ilvl w:val="0"/>
          <w:numId w:val="40"/>
        </w:numPr>
        <w:spacing w:after="240" w:line="240" w:lineRule="auto"/>
        <w:ind w:left="360"/>
        <w:rPr>
          <w:color w:val="000000"/>
        </w:rPr>
      </w:pPr>
      <w:r>
        <w:rPr>
          <w:b/>
          <w:bCs/>
          <w:color w:val="000000"/>
        </w:rPr>
        <w:t>Presentatie Minister Crevits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Minister Crevits sprak op 9 april in de Commissie Economie van het Vlaams Parlement over de </w:t>
      </w:r>
      <w:hyperlink r:id="rId27" w:history="1">
        <w:r>
          <w:rPr>
            <w:rStyle w:val="Hyperlink"/>
          </w:rPr>
          <w:t>Impact en aanpak corona in economie en wetenschapsbeleid</w:t>
        </w:r>
      </w:hyperlink>
      <w:r>
        <w:rPr>
          <w:color w:val="000000"/>
        </w:rPr>
        <w:t>.</w:t>
      </w:r>
      <w:r>
        <w:rPr>
          <w:color w:val="000000"/>
        </w:rPr>
        <w:br/>
        <w:t>Daarin o.m. toelichting bij de Vlaamse maatregelen.</w:t>
      </w:r>
    </w:p>
    <w:p w:rsidR="00F37DB8" w:rsidRDefault="00F37DB8" w:rsidP="00F37DB8">
      <w:pPr>
        <w:numPr>
          <w:ilvl w:val="0"/>
          <w:numId w:val="40"/>
        </w:numPr>
        <w:spacing w:after="0" w:line="240" w:lineRule="auto"/>
        <w:ind w:left="360"/>
        <w:rPr>
          <w:color w:val="000000"/>
        </w:rPr>
      </w:pPr>
      <w:r>
        <w:rPr>
          <w:b/>
          <w:bCs/>
          <w:color w:val="000000"/>
        </w:rPr>
        <w:t>Platform Koopinjebuurt</w:t>
      </w:r>
      <w:r>
        <w:rPr>
          <w:color w:val="000000"/>
        </w:rPr>
        <w:br/>
        <w:t xml:space="preserve">VLAIO lanceert </w:t>
      </w:r>
      <w:hyperlink r:id="rId28" w:history="1">
        <w:r>
          <w:rPr>
            <w:rStyle w:val="Hyperlink"/>
          </w:rPr>
          <w:t>www.koopinjebuurt.be</w:t>
        </w:r>
      </w:hyperlink>
      <w:r>
        <w:rPr>
          <w:color w:val="000000"/>
        </w:rPr>
        <w:t xml:space="preserve"> in samenwerking met verschillende partners. Op deze online verzamelplaats vindt de consument alle lokale handelaars met een online/afhaal/bezorgdienst terug. Meer info: </w:t>
      </w:r>
      <w:hyperlink r:id="rId29" w:history="1">
        <w:r>
          <w:rPr>
            <w:rStyle w:val="Hyperlink"/>
          </w:rPr>
          <w:t>website Vlaio</w:t>
        </w:r>
      </w:hyperlink>
      <w:r>
        <w:rPr>
          <w:color w:val="000000"/>
        </w:rPr>
        <w:t>.</w:t>
      </w:r>
    </w:p>
    <w:p w:rsidR="00F37DB8" w:rsidRDefault="00F37DB8" w:rsidP="00F37DB8">
      <w:pPr>
        <w:ind w:left="720"/>
        <w:rPr>
          <w:color w:val="000000"/>
        </w:rPr>
      </w:pPr>
    </w:p>
    <w:p w:rsidR="007868C0" w:rsidRPr="006A239D" w:rsidRDefault="007868C0" w:rsidP="000E0182">
      <w:pPr>
        <w:rPr>
          <w:rFonts w:hAnsiTheme="minorHAnsi"/>
          <w:b/>
          <w:bCs/>
          <w:sz w:val="22"/>
          <w:szCs w:val="22"/>
        </w:rPr>
      </w:pPr>
    </w:p>
    <w:sectPr w:rsidR="007868C0" w:rsidRPr="006A239D" w:rsidSect="007768D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B7" w:rsidRDefault="00A955B7" w:rsidP="000B18AE">
      <w:pPr>
        <w:spacing w:after="0" w:line="240" w:lineRule="auto"/>
      </w:pPr>
      <w:r>
        <w:separator/>
      </w:r>
    </w:p>
  </w:endnote>
  <w:endnote w:type="continuationSeparator" w:id="0">
    <w:p w:rsidR="00A955B7" w:rsidRDefault="00A955B7" w:rsidP="000B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0C" w:rsidRDefault="003C4E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458745"/>
      <w:docPartObj>
        <w:docPartGallery w:val="Page Numbers (Bottom of Page)"/>
        <w:docPartUnique/>
      </w:docPartObj>
    </w:sdtPr>
    <w:sdtEndPr/>
    <w:sdtContent>
      <w:p w:rsidR="003C4E0C" w:rsidRDefault="003C4E0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3C4E0C" w:rsidRDefault="003C4E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0C" w:rsidRDefault="003C4E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B7" w:rsidRDefault="00A955B7" w:rsidP="000B18AE">
      <w:pPr>
        <w:spacing w:after="0" w:line="240" w:lineRule="auto"/>
      </w:pPr>
      <w:r>
        <w:separator/>
      </w:r>
    </w:p>
  </w:footnote>
  <w:footnote w:type="continuationSeparator" w:id="0">
    <w:p w:rsidR="00A955B7" w:rsidRDefault="00A955B7" w:rsidP="000B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0C" w:rsidRDefault="003C4E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0C" w:rsidRDefault="003C4E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0C" w:rsidRDefault="003C4E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118"/>
    <w:multiLevelType w:val="multilevel"/>
    <w:tmpl w:val="9F9C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57A4D"/>
    <w:multiLevelType w:val="hybridMultilevel"/>
    <w:tmpl w:val="8A960D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CC"/>
    <w:multiLevelType w:val="hybridMultilevel"/>
    <w:tmpl w:val="681ED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8C0"/>
    <w:multiLevelType w:val="multilevel"/>
    <w:tmpl w:val="A00A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509B8"/>
    <w:multiLevelType w:val="hybridMultilevel"/>
    <w:tmpl w:val="FBEAF8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59C8"/>
    <w:multiLevelType w:val="multilevel"/>
    <w:tmpl w:val="415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E92B98"/>
    <w:multiLevelType w:val="hybridMultilevel"/>
    <w:tmpl w:val="318E9F0E"/>
    <w:lvl w:ilvl="0" w:tplc="F5E621C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E38C2"/>
    <w:multiLevelType w:val="hybridMultilevel"/>
    <w:tmpl w:val="90684948"/>
    <w:lvl w:ilvl="0" w:tplc="2794A8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D341A"/>
    <w:multiLevelType w:val="hybridMultilevel"/>
    <w:tmpl w:val="FA8EB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4100"/>
    <w:multiLevelType w:val="multilevel"/>
    <w:tmpl w:val="AC1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5256"/>
    <w:multiLevelType w:val="hybridMultilevel"/>
    <w:tmpl w:val="7D106D40"/>
    <w:lvl w:ilvl="0" w:tplc="F7A402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15858"/>
    <w:multiLevelType w:val="multilevel"/>
    <w:tmpl w:val="F36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F608A"/>
    <w:multiLevelType w:val="multilevel"/>
    <w:tmpl w:val="BE7C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052165"/>
    <w:multiLevelType w:val="hybridMultilevel"/>
    <w:tmpl w:val="C5B4322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C6E7D"/>
    <w:multiLevelType w:val="multilevel"/>
    <w:tmpl w:val="F6B6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E187E"/>
    <w:multiLevelType w:val="hybridMultilevel"/>
    <w:tmpl w:val="94700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F2236"/>
    <w:multiLevelType w:val="hybridMultilevel"/>
    <w:tmpl w:val="47E80178"/>
    <w:lvl w:ilvl="0" w:tplc="DF7E610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5E9"/>
    <w:multiLevelType w:val="hybridMultilevel"/>
    <w:tmpl w:val="732A6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B023A"/>
    <w:multiLevelType w:val="multilevel"/>
    <w:tmpl w:val="143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17BEC"/>
    <w:multiLevelType w:val="multilevel"/>
    <w:tmpl w:val="B46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1574F"/>
    <w:multiLevelType w:val="hybridMultilevel"/>
    <w:tmpl w:val="58226C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910EE"/>
    <w:multiLevelType w:val="multilevel"/>
    <w:tmpl w:val="4CEEC43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2" w15:restartNumberingAfterBreak="0">
    <w:nsid w:val="4BBE0674"/>
    <w:multiLevelType w:val="multilevel"/>
    <w:tmpl w:val="6FC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95CCC"/>
    <w:multiLevelType w:val="hybridMultilevel"/>
    <w:tmpl w:val="CE46F1A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02D41"/>
    <w:multiLevelType w:val="hybridMultilevel"/>
    <w:tmpl w:val="C79E83B2"/>
    <w:lvl w:ilvl="0" w:tplc="304EA80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C1EF4"/>
    <w:multiLevelType w:val="multilevel"/>
    <w:tmpl w:val="637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FF3A8A"/>
    <w:multiLevelType w:val="multilevel"/>
    <w:tmpl w:val="E3A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B3371C"/>
    <w:multiLevelType w:val="multilevel"/>
    <w:tmpl w:val="B8BA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868A9"/>
    <w:multiLevelType w:val="hybridMultilevel"/>
    <w:tmpl w:val="D2386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81C9A"/>
    <w:multiLevelType w:val="multilevel"/>
    <w:tmpl w:val="E88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EF6F8E"/>
    <w:multiLevelType w:val="hybridMultilevel"/>
    <w:tmpl w:val="8B604EC0"/>
    <w:lvl w:ilvl="0" w:tplc="E13072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1088D"/>
    <w:multiLevelType w:val="multilevel"/>
    <w:tmpl w:val="643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A40CD6"/>
    <w:multiLevelType w:val="hybridMultilevel"/>
    <w:tmpl w:val="DE8C65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A655E"/>
    <w:multiLevelType w:val="multilevel"/>
    <w:tmpl w:val="2C26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664F1"/>
    <w:multiLevelType w:val="multilevel"/>
    <w:tmpl w:val="952AE5E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Theme="minorHAnsi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35" w15:restartNumberingAfterBreak="0">
    <w:nsid w:val="72E4715F"/>
    <w:multiLevelType w:val="hybridMultilevel"/>
    <w:tmpl w:val="03A0703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23F58"/>
    <w:multiLevelType w:val="multilevel"/>
    <w:tmpl w:val="84949812"/>
    <w:lvl w:ilvl="0">
      <w:start w:val="13"/>
      <w:numFmt w:val="decimal"/>
      <w:lvlText w:val="%1"/>
      <w:lvlJc w:val="left"/>
      <w:pPr>
        <w:ind w:left="420" w:hanging="420"/>
      </w:pPr>
      <w:rPr>
        <w:rFonts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Ansi="Times New Roman" w:cs="Times New Roman" w:hint="default"/>
      </w:rPr>
    </w:lvl>
  </w:abstractNum>
  <w:abstractNum w:abstractNumId="37" w15:restartNumberingAfterBreak="0">
    <w:nsid w:val="77ED0DD9"/>
    <w:multiLevelType w:val="multilevel"/>
    <w:tmpl w:val="F14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00EDE"/>
    <w:multiLevelType w:val="multilevel"/>
    <w:tmpl w:val="18BC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E2593C"/>
    <w:multiLevelType w:val="hybridMultilevel"/>
    <w:tmpl w:val="420AEE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0"/>
  </w:num>
  <w:num w:numId="5">
    <w:abstractNumId w:val="32"/>
  </w:num>
  <w:num w:numId="6">
    <w:abstractNumId w:val="36"/>
  </w:num>
  <w:num w:numId="7">
    <w:abstractNumId w:val="6"/>
  </w:num>
  <w:num w:numId="8">
    <w:abstractNumId w:val="16"/>
  </w:num>
  <w:num w:numId="9">
    <w:abstractNumId w:val="8"/>
  </w:num>
  <w:num w:numId="10">
    <w:abstractNumId w:val="28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"/>
  </w:num>
  <w:num w:numId="16">
    <w:abstractNumId w:val="35"/>
  </w:num>
  <w:num w:numId="17">
    <w:abstractNumId w:val="13"/>
  </w:num>
  <w:num w:numId="18">
    <w:abstractNumId w:val="23"/>
  </w:num>
  <w:num w:numId="19">
    <w:abstractNumId w:val="25"/>
  </w:num>
  <w:num w:numId="20">
    <w:abstractNumId w:val="22"/>
  </w:num>
  <w:num w:numId="21">
    <w:abstractNumId w:val="19"/>
  </w:num>
  <w:num w:numId="22">
    <w:abstractNumId w:val="5"/>
  </w:num>
  <w:num w:numId="23">
    <w:abstractNumId w:val="11"/>
  </w:num>
  <w:num w:numId="24">
    <w:abstractNumId w:val="14"/>
  </w:num>
  <w:num w:numId="25">
    <w:abstractNumId w:val="29"/>
  </w:num>
  <w:num w:numId="26">
    <w:abstractNumId w:val="27"/>
  </w:num>
  <w:num w:numId="27">
    <w:abstractNumId w:val="12"/>
  </w:num>
  <w:num w:numId="28">
    <w:abstractNumId w:val="38"/>
  </w:num>
  <w:num w:numId="29">
    <w:abstractNumId w:val="37"/>
  </w:num>
  <w:num w:numId="30">
    <w:abstractNumId w:val="3"/>
  </w:num>
  <w:num w:numId="31">
    <w:abstractNumId w:val="33"/>
  </w:num>
  <w:num w:numId="32">
    <w:abstractNumId w:val="31"/>
  </w:num>
  <w:num w:numId="33">
    <w:abstractNumId w:val="18"/>
  </w:num>
  <w:num w:numId="34">
    <w:abstractNumId w:val="9"/>
  </w:num>
  <w:num w:numId="35">
    <w:abstractNumId w:val="20"/>
  </w:num>
  <w:num w:numId="36">
    <w:abstractNumId w:val="4"/>
  </w:num>
  <w:num w:numId="37">
    <w:abstractNumId w:val="24"/>
  </w:num>
  <w:num w:numId="38">
    <w:abstractNumId w:val="26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5D"/>
    <w:rsid w:val="00002B78"/>
    <w:rsid w:val="00031853"/>
    <w:rsid w:val="00057844"/>
    <w:rsid w:val="00060CE2"/>
    <w:rsid w:val="00086FB3"/>
    <w:rsid w:val="000B18AE"/>
    <w:rsid w:val="000B1D26"/>
    <w:rsid w:val="000B5EDE"/>
    <w:rsid w:val="000D1113"/>
    <w:rsid w:val="000E0182"/>
    <w:rsid w:val="000F48EA"/>
    <w:rsid w:val="00102032"/>
    <w:rsid w:val="00131A0F"/>
    <w:rsid w:val="00151D23"/>
    <w:rsid w:val="001A2372"/>
    <w:rsid w:val="001D530F"/>
    <w:rsid w:val="001E7D34"/>
    <w:rsid w:val="0022667F"/>
    <w:rsid w:val="00244CB9"/>
    <w:rsid w:val="002579FF"/>
    <w:rsid w:val="002C451C"/>
    <w:rsid w:val="002D2839"/>
    <w:rsid w:val="002F09CB"/>
    <w:rsid w:val="0030573F"/>
    <w:rsid w:val="00336580"/>
    <w:rsid w:val="0036403C"/>
    <w:rsid w:val="00364F07"/>
    <w:rsid w:val="003C4E0C"/>
    <w:rsid w:val="003F590B"/>
    <w:rsid w:val="004058EB"/>
    <w:rsid w:val="00411AAD"/>
    <w:rsid w:val="004635F8"/>
    <w:rsid w:val="00484766"/>
    <w:rsid w:val="004A4E9B"/>
    <w:rsid w:val="004C19B7"/>
    <w:rsid w:val="00510E07"/>
    <w:rsid w:val="005356AC"/>
    <w:rsid w:val="00535766"/>
    <w:rsid w:val="0054287A"/>
    <w:rsid w:val="0057163B"/>
    <w:rsid w:val="005A3ABE"/>
    <w:rsid w:val="005E2CA8"/>
    <w:rsid w:val="005F1C4D"/>
    <w:rsid w:val="006172FA"/>
    <w:rsid w:val="00621192"/>
    <w:rsid w:val="00622E03"/>
    <w:rsid w:val="0063459E"/>
    <w:rsid w:val="00642632"/>
    <w:rsid w:val="00645236"/>
    <w:rsid w:val="00656BA6"/>
    <w:rsid w:val="00670AF2"/>
    <w:rsid w:val="0068289C"/>
    <w:rsid w:val="006A239D"/>
    <w:rsid w:val="006C17D5"/>
    <w:rsid w:val="007119C6"/>
    <w:rsid w:val="00741A87"/>
    <w:rsid w:val="007526E4"/>
    <w:rsid w:val="00765554"/>
    <w:rsid w:val="007768DC"/>
    <w:rsid w:val="007868C0"/>
    <w:rsid w:val="00787161"/>
    <w:rsid w:val="007A3B8B"/>
    <w:rsid w:val="007A6035"/>
    <w:rsid w:val="007B078D"/>
    <w:rsid w:val="007B4781"/>
    <w:rsid w:val="00816B36"/>
    <w:rsid w:val="00827761"/>
    <w:rsid w:val="008315CB"/>
    <w:rsid w:val="008328F9"/>
    <w:rsid w:val="00835B4B"/>
    <w:rsid w:val="00841394"/>
    <w:rsid w:val="00854D99"/>
    <w:rsid w:val="00856CB9"/>
    <w:rsid w:val="00883855"/>
    <w:rsid w:val="0089701B"/>
    <w:rsid w:val="008B3424"/>
    <w:rsid w:val="00910F90"/>
    <w:rsid w:val="0091773B"/>
    <w:rsid w:val="009A3DB0"/>
    <w:rsid w:val="009B2DD3"/>
    <w:rsid w:val="00A327B6"/>
    <w:rsid w:val="00A41A5D"/>
    <w:rsid w:val="00A955B7"/>
    <w:rsid w:val="00AF1A25"/>
    <w:rsid w:val="00B43F85"/>
    <w:rsid w:val="00B505A9"/>
    <w:rsid w:val="00B55AC5"/>
    <w:rsid w:val="00B632FC"/>
    <w:rsid w:val="00B63BC4"/>
    <w:rsid w:val="00B65405"/>
    <w:rsid w:val="00BE4EC8"/>
    <w:rsid w:val="00BF78AD"/>
    <w:rsid w:val="00C061AB"/>
    <w:rsid w:val="00C542E9"/>
    <w:rsid w:val="00C90D09"/>
    <w:rsid w:val="00CC3BD2"/>
    <w:rsid w:val="00CD4309"/>
    <w:rsid w:val="00CF55C5"/>
    <w:rsid w:val="00D105C5"/>
    <w:rsid w:val="00DD2544"/>
    <w:rsid w:val="00DF22CE"/>
    <w:rsid w:val="00DF75CB"/>
    <w:rsid w:val="00E007DD"/>
    <w:rsid w:val="00E04118"/>
    <w:rsid w:val="00E14B5E"/>
    <w:rsid w:val="00E4467E"/>
    <w:rsid w:val="00E6589C"/>
    <w:rsid w:val="00E73F51"/>
    <w:rsid w:val="00E77E47"/>
    <w:rsid w:val="00E82C04"/>
    <w:rsid w:val="00E852A8"/>
    <w:rsid w:val="00E967FB"/>
    <w:rsid w:val="00EA2D45"/>
    <w:rsid w:val="00EB34E1"/>
    <w:rsid w:val="00EF4FBA"/>
    <w:rsid w:val="00F04FFD"/>
    <w:rsid w:val="00F30FD0"/>
    <w:rsid w:val="00F37DB8"/>
    <w:rsid w:val="00F44B22"/>
    <w:rsid w:val="00F4705F"/>
    <w:rsid w:val="00F652AB"/>
    <w:rsid w:val="00F752CA"/>
    <w:rsid w:val="00F8233B"/>
    <w:rsid w:val="00F877A4"/>
    <w:rsid w:val="00F9708D"/>
    <w:rsid w:val="00FB050F"/>
    <w:rsid w:val="00FF65DA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44C00"/>
  <w15:chartTrackingRefBased/>
  <w15:docId w15:val="{55273D6C-525F-48A8-BDC3-C51C413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A5D"/>
    <w:pPr>
      <w:spacing w:line="256" w:lineRule="auto"/>
    </w:pPr>
    <w:rPr>
      <w:sz w:val="24"/>
      <w:szCs w:val="24"/>
    </w:rPr>
  </w:style>
  <w:style w:type="paragraph" w:styleId="Kop2">
    <w:name w:val="heading 2"/>
    <w:basedOn w:val="Standaard"/>
    <w:link w:val="Kop2Char"/>
    <w:uiPriority w:val="9"/>
    <w:unhideWhenUsed/>
    <w:qFormat/>
    <w:rsid w:val="00841394"/>
    <w:pPr>
      <w:spacing w:after="0" w:line="300" w:lineRule="auto"/>
      <w:outlineLvl w:val="1"/>
    </w:pPr>
    <w:rPr>
      <w:rFonts w:ascii="Helvetica" w:eastAsiaTheme="minorHAnsi" w:hAnsi="Helvetica" w:cs="Helvetica"/>
      <w:b/>
      <w:bCs/>
      <w:color w:val="202020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1A5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41A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B5E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203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B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18A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B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18AE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841394"/>
    <w:rPr>
      <w:rFonts w:ascii="Helvetica" w:eastAsiaTheme="minorHAnsi" w:hAnsi="Helvetica" w:cs="Helvetica"/>
      <w:b/>
      <w:bCs/>
      <w:color w:val="202020"/>
      <w:sz w:val="33"/>
      <w:szCs w:val="33"/>
    </w:rPr>
  </w:style>
  <w:style w:type="character" w:styleId="Zwaar">
    <w:name w:val="Strong"/>
    <w:basedOn w:val="Standaardalinea-lettertype"/>
    <w:uiPriority w:val="22"/>
    <w:qFormat/>
    <w:rsid w:val="00841394"/>
    <w:rPr>
      <w:b/>
      <w:bCs/>
    </w:rPr>
  </w:style>
  <w:style w:type="paragraph" w:customStyle="1" w:styleId="gmail-m-7857477097213863299msolistparagraph">
    <w:name w:val="gmail-m_-7857477097213863299msolistparagraph"/>
    <w:basedOn w:val="Standaard"/>
    <w:rsid w:val="00883855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ndelshart.us19.list-manage.com/track/click?u=20cd90cb176fa4d2380630511&amp;id=9991a6115c&amp;e=6096dd0036" TargetMode="External"/><Relationship Id="rId18" Type="http://schemas.openxmlformats.org/officeDocument/2006/relationships/hyperlink" Target="https://linkprotect.cudasvc.com/url?a=https%3a%2f%2fwww.intracto.com%2fnl-be%2fblog%2fvolg-onze-webinars-over-marketing-technologie-content-en-strategie&amp;c=E,1,k-Dqk4DFBRIhsB2y6HnxOlhB70w4zly0PwakaB9rpRxNkmcZfp44xv5dcfPf4cp91HrMZp4EOM58NJdTNXrx9RYmeCUABsq7q698KvlkywF2&amp;typo=1" TargetMode="External"/><Relationship Id="rId26" Type="http://schemas.openxmlformats.org/officeDocument/2006/relationships/hyperlink" Target="https://linkprotect.cudasvc.com/url?a=https%3a%2f%2fwww.vlaio.be%2fnl%2fnieuws%2fcorona-hinderpremie-eenvoudig-zelf-te-dienen-minder-dan-6-minuten&amp;c=E,1,WZIEFb1SuQ1VxLK4TWNcs138CXs9e9oTjYk0gTct0hzGqFcOY1JSync7JbzaSqNb5YOGfXBpUWMJr-wTWYaM0YnBioTN29n30el1zV9x5lsB49q8aQ,,&amp;typo=1" TargetMode="External"/><Relationship Id="rId21" Type="http://schemas.openxmlformats.org/officeDocument/2006/relationships/hyperlink" Target="https://www.vlaio.b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handelaar@handelshart.be" TargetMode="External"/><Relationship Id="rId17" Type="http://schemas.openxmlformats.org/officeDocument/2006/relationships/hyperlink" Target="https://linkprotect.cudasvc.com/url?a=https%3a%2f%2fonline.ondernemersacademie.be%2fvideolessen&amp;c=E,1,vcz8ZEOnnnIDCNfLdqNAjP8Kh932xwhwjxmBtjCNrtVzKTbwC-lRmJsRYB-11-l1Q6hFnp7vnNbCdLiusdVBerPl8N2BWJdX65y0zMe7ow,,&amp;typo=1" TargetMode="External"/><Relationship Id="rId25" Type="http://schemas.openxmlformats.org/officeDocument/2006/relationships/hyperlink" Target="https://linkprotect.cudasvc.com/url?a=https%3a%2f%2fbeslissingenvlaamseregering.vlaanderen.be%2fdocument-view%2f5E8F657A639E770008000087&amp;c=E,1,bwG2SltMjSZmqAbqNJlWCtJgQ_KAPplppbw-mBJGKfBdAnsYL3Z4meYYPKII4xjkX7GTWteWzwuNxA3DlCtOLrACOfei9AUf5dwmSPUO5A,,&amp;typo=1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nfo@handelshart.be" TargetMode="External"/><Relationship Id="rId20" Type="http://schemas.openxmlformats.org/officeDocument/2006/relationships/hyperlink" Target="https://linkprotect.cudasvc.com/url?a=http%3a%2f%2fwww.koopinjebuurt.be&amp;c=E,1,9jErDBbxPDqcXnGmR86zQsy40ZN8Wax0fPSmO3PbJ-kW4plDuJvoeG8qryXRcSXz9T2cAJex2JYw2ehKxB64TJvfMiPluaSkk8aWvSCGZnW5gD8nP6D-Rst9PQ,,&amp;typo=1" TargetMode="External"/><Relationship Id="rId29" Type="http://schemas.openxmlformats.org/officeDocument/2006/relationships/hyperlink" Target="https://linkprotect.cudasvc.com/url?a=https%3a%2f%2fwww.vlaio.be%2fnl%2fnieuws%2fkoopinjebuurtbe-bundelt-alle-handelaars-uit-je-buurt&amp;c=E,1,6Q7bVbxN_sODmqESlcCyxSFMkrBNIGTDdRvm4J5mU5-T6m0sFYhanrVIQtKQht_TTdeILPlchkFf08dOFCU9-rusEGlZyFgxef3voXk5&amp;typ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ndelshart.us19.list-manage.com/track/click?u=20cd90cb176fa4d2380630511&amp;id=f2d7c32d19&amp;e=6096dd0036" TargetMode="External"/><Relationship Id="rId24" Type="http://schemas.openxmlformats.org/officeDocument/2006/relationships/hyperlink" Target="https://linkprotect.cudasvc.com/url?a=https%3a%2f%2fbeslissingenvlaamseregering.vlaanderen.be%2fdocument-view%2f5E8F657A639E770008000084&amp;c=E,1,u8DeKBjr2cRLs1Q5vc8eDmfYxhMJBE4EAru5wD44GBL04AHbUwge90KPEi-7Iy5hLaX0XeMjLm8LmS-LMwWa_1PxAIa_y32gORkLTsX1dRmx0ex0sRx1qP0,&amp;typo=1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ndelshart.be" TargetMode="External"/><Relationship Id="rId23" Type="http://schemas.openxmlformats.org/officeDocument/2006/relationships/hyperlink" Target="https://linkprotect.cudasvc.com/url?a=https%3a%2f%2fbeslissingenvlaamseregering.vlaanderen.be%2fdocument-view%2f5E8F657A639E770008000088&amp;c=E,1,4z5CF1S1uvHyAvDTAKXNxaH4DOVCImk_FJB6cYXoPkIqXheVyiNbLR0_sRdRiGJf7Mo80hdcN3pgw_ADZ6mW39Elg4RGryhUrJWZ3N9K0RspYy6m4n59czOGSuw,&amp;typo=1" TargetMode="External"/><Relationship Id="rId28" Type="http://schemas.openxmlformats.org/officeDocument/2006/relationships/hyperlink" Target="https://linkprotect.cudasvc.com/url?a=http%3a%2f%2fwww.koopinjebuurt.be&amp;c=E,1,9jErDBbxPDqcXnGmR86zQsy40ZN8Wax0fPSmO3PbJ-kW4plDuJvoeG8qryXRcSXz9T2cAJex2JYw2ehKxB64TJvfMiPluaSkk8aWvSCGZnW5gD8nP6D-Rst9PQ,,&amp;typo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handelshart.be/handelaar" TargetMode="External"/><Relationship Id="rId19" Type="http://schemas.openxmlformats.org/officeDocument/2006/relationships/hyperlink" Target="https://hetinternetookuwzaak.b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ailchi.mp/handelshart/inschrijven" TargetMode="External"/><Relationship Id="rId14" Type="http://schemas.openxmlformats.org/officeDocument/2006/relationships/hyperlink" Target="mailto:bart.lamers@outlook.com" TargetMode="External"/><Relationship Id="rId22" Type="http://schemas.openxmlformats.org/officeDocument/2006/relationships/hyperlink" Target="mailto:info@handelshart.be" TargetMode="External"/><Relationship Id="rId27" Type="http://schemas.openxmlformats.org/officeDocument/2006/relationships/hyperlink" Target="https://linkprotect.cudasvc.com/url?a=https%3a%2f%2fwww.ewi-vlaanderen.be%2fsites%2fdefault%2ffiles%2fbestanden%2fpresentatie_-_coronacrisis_-_gedachtewisseling_commissie_vlaams_parlement.pdf&amp;c=E,1,ygztFrpb6TtNyy2hftrttWJK_ITSUGBxCwet32YWVCtIqIeRFWr1ITkVen06geOGZI9osGyGb2hgGf8_phnJebUGTV507hIF1bZA5tIQvY-rx4EH7Vcg&amp;typo=1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92F0-C0AB-0E49-8126-AC039D96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Mattheus Tanja</dc:creator>
  <cp:keywords/>
  <dc:description/>
  <cp:lastModifiedBy>Barbara Decraene</cp:lastModifiedBy>
  <cp:revision>6</cp:revision>
  <cp:lastPrinted>2019-12-11T08:58:00Z</cp:lastPrinted>
  <dcterms:created xsi:type="dcterms:W3CDTF">2020-04-15T14:18:00Z</dcterms:created>
  <dcterms:modified xsi:type="dcterms:W3CDTF">2020-04-16T14:10:00Z</dcterms:modified>
</cp:coreProperties>
</file>